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BCA" w:rsidRDefault="000503BB" w:rsidP="0027253B">
      <w:pPr>
        <w:jc w:val="center"/>
        <w:rPr>
          <w:rFonts w:ascii="Calibri" w:hAnsi="Calibri"/>
          <w:b/>
          <w:sz w:val="40"/>
          <w:szCs w:val="40"/>
        </w:rPr>
      </w:pPr>
      <w:r>
        <w:rPr>
          <w:rFonts w:ascii="Calibri" w:hAnsi="Calibri"/>
          <w:b/>
          <w:sz w:val="40"/>
          <w:szCs w:val="40"/>
        </w:rPr>
        <w:tab/>
      </w:r>
      <w:r w:rsidR="00BA2263">
        <w:rPr>
          <w:rFonts w:ascii="Calibri" w:hAnsi="Calibri"/>
          <w:b/>
          <w:sz w:val="40"/>
          <w:szCs w:val="40"/>
        </w:rPr>
        <w:t xml:space="preserve">La </w:t>
      </w:r>
      <w:r>
        <w:rPr>
          <w:rFonts w:ascii="Calibri" w:hAnsi="Calibri"/>
          <w:b/>
          <w:sz w:val="40"/>
          <w:szCs w:val="40"/>
        </w:rPr>
        <w:t>Evolución</w:t>
      </w:r>
      <w:r w:rsidR="00BA2263">
        <w:rPr>
          <w:rFonts w:ascii="Calibri" w:hAnsi="Calibri"/>
          <w:b/>
          <w:sz w:val="40"/>
          <w:szCs w:val="40"/>
        </w:rPr>
        <w:t xml:space="preserve"> De La Teoría</w:t>
      </w:r>
      <w:r>
        <w:rPr>
          <w:rFonts w:ascii="Calibri" w:hAnsi="Calibri"/>
          <w:b/>
          <w:sz w:val="40"/>
          <w:szCs w:val="40"/>
        </w:rPr>
        <w:t xml:space="preserve"> Administrativa.</w:t>
      </w:r>
    </w:p>
    <w:p w:rsidR="00022320" w:rsidRDefault="00022320" w:rsidP="00022320">
      <w:pPr>
        <w:jc w:val="both"/>
        <w:rPr>
          <w:rFonts w:ascii="Calibri" w:hAnsi="Calibri"/>
          <w:sz w:val="28"/>
          <w:szCs w:val="28"/>
        </w:rPr>
      </w:pPr>
      <w:r w:rsidRPr="00022320">
        <w:rPr>
          <w:rFonts w:ascii="Calibri" w:hAnsi="Calibri"/>
          <w:sz w:val="28"/>
          <w:szCs w:val="28"/>
        </w:rPr>
        <w:t>Las organizaciones han venido evolucionando y</w:t>
      </w:r>
      <w:r>
        <w:rPr>
          <w:rFonts w:ascii="Calibri" w:hAnsi="Calibri"/>
          <w:sz w:val="28"/>
          <w:szCs w:val="28"/>
        </w:rPr>
        <w:t xml:space="preserve"> </w:t>
      </w:r>
      <w:r w:rsidRPr="00022320">
        <w:rPr>
          <w:rFonts w:ascii="Calibri" w:hAnsi="Calibri"/>
          <w:sz w:val="28"/>
          <w:szCs w:val="28"/>
        </w:rPr>
        <w:t>transformándose ace</w:t>
      </w:r>
      <w:r>
        <w:rPr>
          <w:rFonts w:ascii="Calibri" w:hAnsi="Calibri"/>
          <w:sz w:val="28"/>
          <w:szCs w:val="28"/>
        </w:rPr>
        <w:t xml:space="preserve">leradamente, y ahora se colocan </w:t>
      </w:r>
      <w:r w:rsidRPr="00022320">
        <w:rPr>
          <w:rFonts w:ascii="Calibri" w:hAnsi="Calibri"/>
          <w:sz w:val="28"/>
          <w:szCs w:val="28"/>
        </w:rPr>
        <w:t>frente a nuevas</w:t>
      </w:r>
      <w:r>
        <w:rPr>
          <w:rFonts w:ascii="Calibri" w:hAnsi="Calibri"/>
          <w:sz w:val="28"/>
          <w:szCs w:val="28"/>
        </w:rPr>
        <w:t xml:space="preserve"> formas o modelos de actuación. </w:t>
      </w:r>
      <w:r w:rsidRPr="00022320">
        <w:rPr>
          <w:rFonts w:ascii="Calibri" w:hAnsi="Calibri"/>
          <w:sz w:val="28"/>
          <w:szCs w:val="28"/>
        </w:rPr>
        <w:t xml:space="preserve">Se puede decir que las </w:t>
      </w:r>
      <w:r>
        <w:rPr>
          <w:rFonts w:ascii="Calibri" w:hAnsi="Calibri"/>
          <w:sz w:val="28"/>
          <w:szCs w:val="28"/>
        </w:rPr>
        <w:t xml:space="preserve">organizaciones han pasado por </w:t>
      </w:r>
      <w:r w:rsidRPr="00022320">
        <w:rPr>
          <w:rFonts w:ascii="Calibri" w:hAnsi="Calibri"/>
          <w:sz w:val="28"/>
          <w:szCs w:val="28"/>
        </w:rPr>
        <w:t xml:space="preserve">fases bien distintas que </w:t>
      </w:r>
      <w:r>
        <w:rPr>
          <w:rFonts w:ascii="Calibri" w:hAnsi="Calibri"/>
          <w:sz w:val="28"/>
          <w:szCs w:val="28"/>
        </w:rPr>
        <w:t xml:space="preserve">recalcan y enfatizan un aspecto </w:t>
      </w:r>
      <w:r w:rsidRPr="00022320">
        <w:rPr>
          <w:rFonts w:ascii="Calibri" w:hAnsi="Calibri"/>
          <w:sz w:val="28"/>
          <w:szCs w:val="28"/>
        </w:rPr>
        <w:t>importante de la administración.</w:t>
      </w:r>
    </w:p>
    <w:p w:rsidR="00022320" w:rsidRDefault="00022320" w:rsidP="00022320">
      <w:pPr>
        <w:jc w:val="both"/>
        <w:rPr>
          <w:rFonts w:ascii="Calibri" w:hAnsi="Calibri"/>
          <w:sz w:val="28"/>
          <w:szCs w:val="28"/>
        </w:rPr>
      </w:pPr>
      <w:r w:rsidRPr="00022320">
        <w:rPr>
          <w:rFonts w:ascii="Calibri" w:hAnsi="Calibri"/>
          <w:sz w:val="28"/>
          <w:szCs w:val="28"/>
        </w:rPr>
        <w:t>Los dos autores más repres</w:t>
      </w:r>
      <w:r>
        <w:rPr>
          <w:rFonts w:ascii="Calibri" w:hAnsi="Calibri"/>
          <w:sz w:val="28"/>
          <w:szCs w:val="28"/>
        </w:rPr>
        <w:t xml:space="preserve">entativos de la escuela clásica </w:t>
      </w:r>
      <w:r w:rsidRPr="00022320">
        <w:rPr>
          <w:rFonts w:ascii="Calibri" w:hAnsi="Calibri"/>
          <w:sz w:val="28"/>
          <w:szCs w:val="28"/>
        </w:rPr>
        <w:t xml:space="preserve">son Frederick Taylor y Henry Fayol. </w:t>
      </w:r>
      <w:r>
        <w:rPr>
          <w:rFonts w:ascii="Calibri" w:hAnsi="Calibri"/>
          <w:sz w:val="28"/>
          <w:szCs w:val="28"/>
        </w:rPr>
        <w:t xml:space="preserve">La administración </w:t>
      </w:r>
      <w:r w:rsidRPr="00022320">
        <w:rPr>
          <w:rFonts w:ascii="Calibri" w:hAnsi="Calibri"/>
          <w:sz w:val="28"/>
          <w:szCs w:val="28"/>
        </w:rPr>
        <w:t>científica fundada por Tay</w:t>
      </w:r>
      <w:r>
        <w:rPr>
          <w:rFonts w:ascii="Calibri" w:hAnsi="Calibri"/>
          <w:sz w:val="28"/>
          <w:szCs w:val="28"/>
        </w:rPr>
        <w:t xml:space="preserve">lor y sus seguidores constituye </w:t>
      </w:r>
      <w:r w:rsidRPr="00022320">
        <w:rPr>
          <w:rFonts w:ascii="Calibri" w:hAnsi="Calibri"/>
          <w:sz w:val="28"/>
          <w:szCs w:val="28"/>
        </w:rPr>
        <w:t>el primer inten</w:t>
      </w:r>
      <w:r>
        <w:rPr>
          <w:rFonts w:ascii="Calibri" w:hAnsi="Calibri"/>
          <w:sz w:val="28"/>
          <w:szCs w:val="28"/>
        </w:rPr>
        <w:t xml:space="preserve">to de formular una teoría de la </w:t>
      </w:r>
      <w:r w:rsidRPr="00022320">
        <w:rPr>
          <w:rFonts w:ascii="Calibri" w:hAnsi="Calibri"/>
          <w:sz w:val="28"/>
          <w:szCs w:val="28"/>
        </w:rPr>
        <w:t>administración, la preocu</w:t>
      </w:r>
      <w:r>
        <w:rPr>
          <w:rFonts w:ascii="Calibri" w:hAnsi="Calibri"/>
          <w:sz w:val="28"/>
          <w:szCs w:val="28"/>
        </w:rPr>
        <w:t xml:space="preserve">pación por crear una ciencia de </w:t>
      </w:r>
      <w:r w:rsidRPr="00022320">
        <w:rPr>
          <w:rFonts w:ascii="Calibri" w:hAnsi="Calibri"/>
          <w:sz w:val="28"/>
          <w:szCs w:val="28"/>
        </w:rPr>
        <w:t>la administración</w:t>
      </w:r>
      <w:r>
        <w:rPr>
          <w:rFonts w:ascii="Calibri" w:hAnsi="Calibri"/>
          <w:sz w:val="28"/>
          <w:szCs w:val="28"/>
        </w:rPr>
        <w:t xml:space="preserve"> y el énfasis en las tareas. La </w:t>
      </w:r>
      <w:r w:rsidRPr="00022320">
        <w:rPr>
          <w:rFonts w:ascii="Calibri" w:hAnsi="Calibri"/>
          <w:sz w:val="28"/>
          <w:szCs w:val="28"/>
        </w:rPr>
        <w:t>organización racional del tra</w:t>
      </w:r>
      <w:r>
        <w:rPr>
          <w:rFonts w:ascii="Calibri" w:hAnsi="Calibri"/>
          <w:sz w:val="28"/>
          <w:szCs w:val="28"/>
        </w:rPr>
        <w:t xml:space="preserve">bajo se basa en el análisis del </w:t>
      </w:r>
      <w:r w:rsidRPr="00022320">
        <w:rPr>
          <w:rFonts w:ascii="Calibri" w:hAnsi="Calibri"/>
          <w:sz w:val="28"/>
          <w:szCs w:val="28"/>
        </w:rPr>
        <w:t>trabajo operacio</w:t>
      </w:r>
      <w:r>
        <w:rPr>
          <w:rFonts w:ascii="Calibri" w:hAnsi="Calibri"/>
          <w:sz w:val="28"/>
          <w:szCs w:val="28"/>
        </w:rPr>
        <w:t xml:space="preserve">nal, en el estudio de tiempos y </w:t>
      </w:r>
      <w:r w:rsidRPr="00022320">
        <w:rPr>
          <w:rFonts w:ascii="Calibri" w:hAnsi="Calibri"/>
          <w:sz w:val="28"/>
          <w:szCs w:val="28"/>
        </w:rPr>
        <w:t>movimientos, en la</w:t>
      </w:r>
      <w:r>
        <w:rPr>
          <w:rFonts w:ascii="Calibri" w:hAnsi="Calibri"/>
          <w:sz w:val="28"/>
          <w:szCs w:val="28"/>
        </w:rPr>
        <w:t xml:space="preserve"> división de las tareas y en la </w:t>
      </w:r>
      <w:r w:rsidRPr="00022320">
        <w:rPr>
          <w:rFonts w:ascii="Calibri" w:hAnsi="Calibri"/>
          <w:sz w:val="28"/>
          <w:szCs w:val="28"/>
        </w:rPr>
        <w:t>especialización del trab</w:t>
      </w:r>
      <w:r>
        <w:rPr>
          <w:rFonts w:ascii="Calibri" w:hAnsi="Calibri"/>
          <w:sz w:val="28"/>
          <w:szCs w:val="28"/>
        </w:rPr>
        <w:t xml:space="preserve">ajador. Se busca la eliminación </w:t>
      </w:r>
      <w:r w:rsidRPr="00022320">
        <w:rPr>
          <w:rFonts w:ascii="Calibri" w:hAnsi="Calibri"/>
          <w:sz w:val="28"/>
          <w:szCs w:val="28"/>
        </w:rPr>
        <w:t>del desperdicio, la ociosidad de los obre</w:t>
      </w:r>
      <w:r>
        <w:rPr>
          <w:rFonts w:ascii="Calibri" w:hAnsi="Calibri"/>
          <w:sz w:val="28"/>
          <w:szCs w:val="28"/>
        </w:rPr>
        <w:t xml:space="preserve">ros y la reducción </w:t>
      </w:r>
      <w:r w:rsidRPr="00022320">
        <w:rPr>
          <w:rFonts w:ascii="Calibri" w:hAnsi="Calibri"/>
          <w:sz w:val="28"/>
          <w:szCs w:val="28"/>
        </w:rPr>
        <w:t>de los costos de produc</w:t>
      </w:r>
      <w:r>
        <w:rPr>
          <w:rFonts w:ascii="Calibri" w:hAnsi="Calibri"/>
          <w:sz w:val="28"/>
          <w:szCs w:val="28"/>
        </w:rPr>
        <w:t xml:space="preserve">ción. El diseño de tareas hacía </w:t>
      </w:r>
      <w:r w:rsidRPr="00022320">
        <w:rPr>
          <w:rFonts w:ascii="Calibri" w:hAnsi="Calibri"/>
          <w:sz w:val="28"/>
          <w:szCs w:val="28"/>
        </w:rPr>
        <w:t>énfasis en el trabajo simpl</w:t>
      </w:r>
      <w:r>
        <w:rPr>
          <w:rFonts w:ascii="Calibri" w:hAnsi="Calibri"/>
          <w:sz w:val="28"/>
          <w:szCs w:val="28"/>
        </w:rPr>
        <w:t xml:space="preserve">e y repetitivo de las líneas de </w:t>
      </w:r>
      <w:r w:rsidRPr="00022320">
        <w:rPr>
          <w:rFonts w:ascii="Calibri" w:hAnsi="Calibri"/>
          <w:sz w:val="28"/>
          <w:szCs w:val="28"/>
        </w:rPr>
        <w:t>producción y de mo</w:t>
      </w:r>
      <w:r>
        <w:rPr>
          <w:rFonts w:ascii="Calibri" w:hAnsi="Calibri"/>
          <w:sz w:val="28"/>
          <w:szCs w:val="28"/>
        </w:rPr>
        <w:t xml:space="preserve">ntaje, la estandarización y las </w:t>
      </w:r>
      <w:r w:rsidRPr="00022320">
        <w:rPr>
          <w:rFonts w:ascii="Calibri" w:hAnsi="Calibri"/>
          <w:sz w:val="28"/>
          <w:szCs w:val="28"/>
        </w:rPr>
        <w:t>condiciones de trabajo que aseguran la eficiencia.</w:t>
      </w:r>
    </w:p>
    <w:p w:rsidR="00AB7ADC" w:rsidRDefault="00022320" w:rsidP="00022320">
      <w:pPr>
        <w:jc w:val="both"/>
        <w:rPr>
          <w:rFonts w:ascii="Calibri" w:hAnsi="Calibri"/>
          <w:sz w:val="28"/>
          <w:szCs w:val="28"/>
        </w:rPr>
      </w:pPr>
      <w:r w:rsidRPr="00022320">
        <w:rPr>
          <w:rFonts w:ascii="Calibri" w:hAnsi="Calibri"/>
          <w:sz w:val="28"/>
          <w:szCs w:val="28"/>
        </w:rPr>
        <w:t>En el presente artículo se plantea u</w:t>
      </w:r>
      <w:r>
        <w:rPr>
          <w:rFonts w:ascii="Calibri" w:hAnsi="Calibri"/>
          <w:sz w:val="28"/>
          <w:szCs w:val="28"/>
        </w:rPr>
        <w:t xml:space="preserve">na reflexión sobre el desempeño </w:t>
      </w:r>
      <w:r w:rsidRPr="00022320">
        <w:rPr>
          <w:rFonts w:ascii="Calibri" w:hAnsi="Calibri"/>
          <w:sz w:val="28"/>
          <w:szCs w:val="28"/>
        </w:rPr>
        <w:t>organizacional en la evolución administrativa. Se</w:t>
      </w:r>
      <w:r>
        <w:rPr>
          <w:rFonts w:ascii="Calibri" w:hAnsi="Calibri"/>
          <w:sz w:val="28"/>
          <w:szCs w:val="28"/>
        </w:rPr>
        <w:t xml:space="preserve"> distinguen varias fases en las </w:t>
      </w:r>
      <w:r w:rsidRPr="00022320">
        <w:rPr>
          <w:rFonts w:ascii="Calibri" w:hAnsi="Calibri"/>
          <w:sz w:val="28"/>
          <w:szCs w:val="28"/>
        </w:rPr>
        <w:t>cuales se esbozan las etapas y las teorías que bu</w:t>
      </w:r>
      <w:r>
        <w:rPr>
          <w:rFonts w:ascii="Calibri" w:hAnsi="Calibri"/>
          <w:sz w:val="28"/>
          <w:szCs w:val="28"/>
        </w:rPr>
        <w:t xml:space="preserve">scan dar soluciones a problemas </w:t>
      </w:r>
      <w:r w:rsidRPr="00022320">
        <w:rPr>
          <w:rFonts w:ascii="Calibri" w:hAnsi="Calibri"/>
          <w:sz w:val="28"/>
          <w:szCs w:val="28"/>
        </w:rPr>
        <w:t>organizacionales en el presente siglo; se conside</w:t>
      </w:r>
      <w:r>
        <w:rPr>
          <w:rFonts w:ascii="Calibri" w:hAnsi="Calibri"/>
          <w:sz w:val="28"/>
          <w:szCs w:val="28"/>
        </w:rPr>
        <w:t xml:space="preserve">ran los principios reinantes de </w:t>
      </w:r>
      <w:r w:rsidRPr="00022320">
        <w:rPr>
          <w:rFonts w:ascii="Calibri" w:hAnsi="Calibri"/>
          <w:sz w:val="28"/>
          <w:szCs w:val="28"/>
        </w:rPr>
        <w:t>las futuras tendencias de la administración.</w:t>
      </w:r>
    </w:p>
    <w:p w:rsidR="00AB7ADC" w:rsidRDefault="00AB7ADC" w:rsidP="00022320">
      <w:pPr>
        <w:jc w:val="both"/>
        <w:rPr>
          <w:rFonts w:ascii="Calibri" w:hAnsi="Calibri"/>
          <w:sz w:val="28"/>
          <w:szCs w:val="28"/>
        </w:rPr>
      </w:pPr>
    </w:p>
    <w:p w:rsidR="00AB7ADC" w:rsidRDefault="00AB7ADC" w:rsidP="00022320">
      <w:pPr>
        <w:jc w:val="both"/>
        <w:rPr>
          <w:rFonts w:ascii="Calibri" w:hAnsi="Calibri"/>
          <w:sz w:val="28"/>
          <w:szCs w:val="28"/>
        </w:rPr>
      </w:pPr>
    </w:p>
    <w:p w:rsidR="00AB7ADC" w:rsidRDefault="00AB7ADC" w:rsidP="00022320">
      <w:pPr>
        <w:jc w:val="both"/>
        <w:rPr>
          <w:rFonts w:ascii="Calibri" w:hAnsi="Calibri"/>
          <w:sz w:val="28"/>
          <w:szCs w:val="28"/>
        </w:rPr>
      </w:pPr>
    </w:p>
    <w:p w:rsidR="00AB7ADC" w:rsidRDefault="00AB7ADC" w:rsidP="00022320">
      <w:pPr>
        <w:jc w:val="both"/>
        <w:rPr>
          <w:rFonts w:ascii="Calibri" w:hAnsi="Calibri"/>
          <w:sz w:val="28"/>
          <w:szCs w:val="28"/>
        </w:rPr>
      </w:pPr>
    </w:p>
    <w:p w:rsidR="00AB7ADC" w:rsidRDefault="00AB7ADC" w:rsidP="00022320">
      <w:pPr>
        <w:jc w:val="both"/>
        <w:rPr>
          <w:rFonts w:ascii="Calibri" w:hAnsi="Calibri"/>
          <w:sz w:val="28"/>
          <w:szCs w:val="28"/>
        </w:rPr>
      </w:pPr>
    </w:p>
    <w:p w:rsidR="00AB7ADC" w:rsidRDefault="00AB7ADC" w:rsidP="00022320">
      <w:pPr>
        <w:jc w:val="both"/>
        <w:rPr>
          <w:rFonts w:ascii="Calibri" w:hAnsi="Calibri"/>
          <w:sz w:val="28"/>
          <w:szCs w:val="28"/>
        </w:rPr>
      </w:pPr>
    </w:p>
    <w:p w:rsidR="00AB7ADC" w:rsidRDefault="00AB7ADC" w:rsidP="00AB7ADC">
      <w:pPr>
        <w:jc w:val="center"/>
        <w:rPr>
          <w:rFonts w:ascii="Calibri" w:hAnsi="Calibri"/>
          <w:b/>
          <w:sz w:val="40"/>
          <w:szCs w:val="40"/>
        </w:rPr>
      </w:pPr>
      <w:r>
        <w:rPr>
          <w:rFonts w:ascii="Calibri" w:hAnsi="Calibri"/>
          <w:b/>
          <w:sz w:val="40"/>
          <w:szCs w:val="40"/>
        </w:rPr>
        <w:lastRenderedPageBreak/>
        <w:t>ll</w:t>
      </w:r>
    </w:p>
    <w:p w:rsidR="00AB7ADC" w:rsidRPr="00EB726F" w:rsidRDefault="00EB726F" w:rsidP="00EB726F">
      <w:pPr>
        <w:jc w:val="both"/>
        <w:rPr>
          <w:rFonts w:ascii="Calibri" w:hAnsi="Calibri"/>
          <w:sz w:val="28"/>
          <w:szCs w:val="28"/>
        </w:rPr>
      </w:pPr>
      <w:r w:rsidRPr="00EB726F">
        <w:rPr>
          <w:rFonts w:ascii="Calibri" w:hAnsi="Calibri"/>
          <w:sz w:val="28"/>
          <w:szCs w:val="28"/>
        </w:rPr>
        <w:t>En este trabajo se analiza el cómo la reciente ev</w:t>
      </w:r>
      <w:r>
        <w:rPr>
          <w:rFonts w:ascii="Calibri" w:hAnsi="Calibri"/>
          <w:sz w:val="28"/>
          <w:szCs w:val="28"/>
        </w:rPr>
        <w:t xml:space="preserve">olución de la jurisdicción de </w:t>
      </w:r>
      <w:r w:rsidRPr="00EB726F">
        <w:rPr>
          <w:rFonts w:ascii="Calibri" w:hAnsi="Calibri"/>
          <w:sz w:val="28"/>
          <w:szCs w:val="28"/>
        </w:rPr>
        <w:t>lo contencioso-administrativo ha podido influi</w:t>
      </w:r>
      <w:r>
        <w:rPr>
          <w:rFonts w:ascii="Calibri" w:hAnsi="Calibri"/>
          <w:sz w:val="28"/>
          <w:szCs w:val="28"/>
        </w:rPr>
        <w:t xml:space="preserve">r en la categorización del acto </w:t>
      </w:r>
      <w:r w:rsidRPr="00EB726F">
        <w:rPr>
          <w:rFonts w:ascii="Calibri" w:hAnsi="Calibri"/>
          <w:sz w:val="28"/>
          <w:szCs w:val="28"/>
        </w:rPr>
        <w:t>administrativo. Inicialmente nacido para deslindar el</w:t>
      </w:r>
      <w:r>
        <w:rPr>
          <w:rFonts w:ascii="Calibri" w:hAnsi="Calibri"/>
          <w:sz w:val="28"/>
          <w:szCs w:val="28"/>
        </w:rPr>
        <w:t xml:space="preserve"> ámbito de aquella jurisdicción </w:t>
      </w:r>
      <w:r w:rsidRPr="00EB726F">
        <w:rPr>
          <w:rFonts w:ascii="Calibri" w:hAnsi="Calibri"/>
          <w:sz w:val="28"/>
          <w:szCs w:val="28"/>
        </w:rPr>
        <w:t>respecto de los tribunales civiles, la evolución subsiguiente d</w:t>
      </w:r>
      <w:r>
        <w:rPr>
          <w:rFonts w:ascii="Calibri" w:hAnsi="Calibri"/>
          <w:sz w:val="28"/>
          <w:szCs w:val="28"/>
        </w:rPr>
        <w:t xml:space="preserve">e la categoría </w:t>
      </w:r>
      <w:r w:rsidRPr="00EB726F">
        <w:rPr>
          <w:rFonts w:ascii="Calibri" w:hAnsi="Calibri"/>
          <w:sz w:val="28"/>
          <w:szCs w:val="28"/>
        </w:rPr>
        <w:t>ha estado impulsada por la búsqueda</w:t>
      </w:r>
      <w:r>
        <w:rPr>
          <w:rFonts w:ascii="Calibri" w:hAnsi="Calibri"/>
          <w:sz w:val="28"/>
          <w:szCs w:val="28"/>
        </w:rPr>
        <w:t xml:space="preserve"> de un criterio material que le </w:t>
      </w:r>
      <w:r w:rsidRPr="00EB726F">
        <w:rPr>
          <w:rFonts w:ascii="Calibri" w:hAnsi="Calibri"/>
          <w:sz w:val="28"/>
          <w:szCs w:val="28"/>
        </w:rPr>
        <w:t>diese sentido y la separase del ámbito judici</w:t>
      </w:r>
      <w:r>
        <w:rPr>
          <w:rFonts w:ascii="Calibri" w:hAnsi="Calibri"/>
          <w:sz w:val="28"/>
          <w:szCs w:val="28"/>
        </w:rPr>
        <w:t xml:space="preserve">al. La Constitución española ha </w:t>
      </w:r>
      <w:r w:rsidRPr="00EB726F">
        <w:rPr>
          <w:rFonts w:ascii="Calibri" w:hAnsi="Calibri"/>
          <w:sz w:val="28"/>
          <w:szCs w:val="28"/>
        </w:rPr>
        <w:t>sido el motor del cambio de la jurisdicción, al</w:t>
      </w:r>
      <w:r>
        <w:rPr>
          <w:rFonts w:ascii="Calibri" w:hAnsi="Calibri"/>
          <w:sz w:val="28"/>
          <w:szCs w:val="28"/>
        </w:rPr>
        <w:t xml:space="preserve"> menos, en dos aspectos, por un </w:t>
      </w:r>
      <w:r w:rsidRPr="00EB726F">
        <w:rPr>
          <w:rFonts w:ascii="Calibri" w:hAnsi="Calibri"/>
          <w:sz w:val="28"/>
          <w:szCs w:val="28"/>
        </w:rPr>
        <w:t>lado, el reconocimiento del derecho fundamenta</w:t>
      </w:r>
      <w:r>
        <w:rPr>
          <w:rFonts w:ascii="Calibri" w:hAnsi="Calibri"/>
          <w:sz w:val="28"/>
          <w:szCs w:val="28"/>
        </w:rPr>
        <w:t xml:space="preserve">l a la tutela judicial efectiva </w:t>
      </w:r>
      <w:r w:rsidRPr="00EB726F">
        <w:rPr>
          <w:rFonts w:ascii="Calibri" w:hAnsi="Calibri"/>
          <w:sz w:val="28"/>
          <w:szCs w:val="28"/>
        </w:rPr>
        <w:t>y, por otro, la proclamación de que dicha tutela se pro</w:t>
      </w:r>
      <w:r>
        <w:rPr>
          <w:rFonts w:ascii="Calibri" w:hAnsi="Calibri"/>
          <w:sz w:val="28"/>
          <w:szCs w:val="28"/>
        </w:rPr>
        <w:t xml:space="preserve">yecta respecto de la «actuación </w:t>
      </w:r>
      <w:r w:rsidRPr="00EB726F">
        <w:rPr>
          <w:rFonts w:ascii="Calibri" w:hAnsi="Calibri"/>
          <w:sz w:val="28"/>
          <w:szCs w:val="28"/>
        </w:rPr>
        <w:t>administrativa». El acto administrativo pas</w:t>
      </w:r>
      <w:r>
        <w:rPr>
          <w:rFonts w:ascii="Calibri" w:hAnsi="Calibri"/>
          <w:sz w:val="28"/>
          <w:szCs w:val="28"/>
        </w:rPr>
        <w:t>a a ocupar un lugar secundario, desplazado</w:t>
      </w:r>
      <w:r w:rsidRPr="00EB726F">
        <w:rPr>
          <w:rFonts w:ascii="Calibri" w:hAnsi="Calibri"/>
          <w:sz w:val="28"/>
          <w:szCs w:val="28"/>
        </w:rPr>
        <w:t xml:space="preserve"> por la exigencia de aque</w:t>
      </w:r>
      <w:r>
        <w:rPr>
          <w:rFonts w:ascii="Calibri" w:hAnsi="Calibri"/>
          <w:sz w:val="28"/>
          <w:szCs w:val="28"/>
        </w:rPr>
        <w:t xml:space="preserve">lla tutela efectiva respecto de </w:t>
      </w:r>
      <w:r w:rsidRPr="00EB726F">
        <w:rPr>
          <w:rFonts w:ascii="Calibri" w:hAnsi="Calibri"/>
          <w:sz w:val="28"/>
          <w:szCs w:val="28"/>
        </w:rPr>
        <w:t>cualquier forma de actuación de la Administr</w:t>
      </w:r>
      <w:r>
        <w:rPr>
          <w:rFonts w:ascii="Calibri" w:hAnsi="Calibri"/>
          <w:sz w:val="28"/>
          <w:szCs w:val="28"/>
        </w:rPr>
        <w:t xml:space="preserve">ación. La última jurisprudencia </w:t>
      </w:r>
      <w:r w:rsidRPr="00EB726F">
        <w:rPr>
          <w:rFonts w:ascii="Calibri" w:hAnsi="Calibri"/>
          <w:sz w:val="28"/>
          <w:szCs w:val="28"/>
        </w:rPr>
        <w:t>que aquí se recoge nos muestra esta preteric</w:t>
      </w:r>
      <w:r>
        <w:rPr>
          <w:rFonts w:ascii="Calibri" w:hAnsi="Calibri"/>
          <w:sz w:val="28"/>
          <w:szCs w:val="28"/>
        </w:rPr>
        <w:t xml:space="preserve">ión; aquí se ofrecen algunos de </w:t>
      </w:r>
      <w:r w:rsidRPr="00EB726F">
        <w:rPr>
          <w:rFonts w:ascii="Calibri" w:hAnsi="Calibri"/>
          <w:sz w:val="28"/>
          <w:szCs w:val="28"/>
        </w:rPr>
        <w:t>sus ejemplos más sobresalientes. Estamos</w:t>
      </w:r>
      <w:r>
        <w:rPr>
          <w:rFonts w:ascii="Calibri" w:hAnsi="Calibri"/>
          <w:sz w:val="28"/>
          <w:szCs w:val="28"/>
        </w:rPr>
        <w:t xml:space="preserve"> ante un cambio que en realidad </w:t>
      </w:r>
      <w:r w:rsidRPr="00EB726F">
        <w:rPr>
          <w:rFonts w:ascii="Calibri" w:hAnsi="Calibri"/>
          <w:sz w:val="28"/>
          <w:szCs w:val="28"/>
        </w:rPr>
        <w:t>anuncia un cambio más profundo del Derecho administrativo.</w:t>
      </w:r>
    </w:p>
    <w:p w:rsidR="00AB7ADC" w:rsidRDefault="00AB7ADC" w:rsidP="00AB7ADC">
      <w:pPr>
        <w:jc w:val="center"/>
        <w:rPr>
          <w:rFonts w:ascii="Calibri" w:hAnsi="Calibri"/>
          <w:b/>
          <w:sz w:val="40"/>
          <w:szCs w:val="40"/>
        </w:rPr>
      </w:pPr>
    </w:p>
    <w:p w:rsidR="005D7B71" w:rsidRDefault="005D7B71" w:rsidP="00AB7ADC">
      <w:pPr>
        <w:jc w:val="center"/>
        <w:rPr>
          <w:rFonts w:ascii="Calibri" w:hAnsi="Calibri"/>
          <w:b/>
          <w:sz w:val="40"/>
          <w:szCs w:val="40"/>
        </w:rPr>
      </w:pPr>
      <w:r>
        <w:rPr>
          <w:rFonts w:ascii="Calibri" w:hAnsi="Calibri"/>
          <w:b/>
          <w:sz w:val="40"/>
          <w:szCs w:val="40"/>
        </w:rPr>
        <w:t>lll</w:t>
      </w:r>
    </w:p>
    <w:p w:rsidR="005D7B71" w:rsidRPr="005D7B71" w:rsidRDefault="00022320" w:rsidP="005D7B71">
      <w:pPr>
        <w:jc w:val="both"/>
        <w:rPr>
          <w:rFonts w:ascii="Calibri" w:hAnsi="Calibri"/>
          <w:sz w:val="28"/>
          <w:szCs w:val="28"/>
        </w:rPr>
      </w:pPr>
      <w:r w:rsidRPr="00022320">
        <w:rPr>
          <w:rFonts w:ascii="Calibri" w:hAnsi="Calibri"/>
          <w:sz w:val="28"/>
          <w:szCs w:val="28"/>
        </w:rPr>
        <w:cr/>
      </w:r>
      <w:r w:rsidR="005D7B71" w:rsidRPr="005D7B71">
        <w:rPr>
          <w:rFonts w:ascii="Calibri" w:hAnsi="Calibri"/>
          <w:sz w:val="28"/>
          <w:szCs w:val="28"/>
        </w:rPr>
        <w:t>Una de las instituciones más pacíficas,</w:t>
      </w:r>
      <w:r w:rsidR="005D7B71">
        <w:rPr>
          <w:rFonts w:ascii="Calibri" w:hAnsi="Calibri"/>
          <w:sz w:val="28"/>
          <w:szCs w:val="28"/>
        </w:rPr>
        <w:t xml:space="preserve"> posiblemente, de todas las que </w:t>
      </w:r>
      <w:r w:rsidR="005D7B71" w:rsidRPr="005D7B71">
        <w:rPr>
          <w:rFonts w:ascii="Calibri" w:hAnsi="Calibri"/>
          <w:sz w:val="28"/>
          <w:szCs w:val="28"/>
        </w:rPr>
        <w:t>contiene ‘nuestro mal ‘conocido ordenamiento procedimental administrativo es, sin duda, la reclamación administrativa previa. Institución pacífica</w:t>
      </w:r>
      <w:r w:rsidR="00526248" w:rsidRPr="005D7B71">
        <w:rPr>
          <w:rFonts w:ascii="Calibri" w:hAnsi="Calibri"/>
          <w:sz w:val="28"/>
          <w:szCs w:val="28"/>
        </w:rPr>
        <w:t>,</w:t>
      </w:r>
      <w:r w:rsidR="005D7B71" w:rsidRPr="005D7B71">
        <w:rPr>
          <w:rFonts w:ascii="Calibri" w:hAnsi="Calibri"/>
          <w:sz w:val="28"/>
          <w:szCs w:val="28"/>
        </w:rPr>
        <w:t xml:space="preserve"> quizá</w:t>
      </w:r>
      <w:r w:rsidR="00526248" w:rsidRPr="005D7B71">
        <w:rPr>
          <w:rFonts w:ascii="Calibri" w:hAnsi="Calibri"/>
          <w:sz w:val="28"/>
          <w:szCs w:val="28"/>
        </w:rPr>
        <w:t>;</w:t>
      </w:r>
      <w:r w:rsidR="00526248">
        <w:rPr>
          <w:rFonts w:ascii="Calibri" w:hAnsi="Calibri"/>
          <w:sz w:val="28"/>
          <w:szCs w:val="28"/>
        </w:rPr>
        <w:t xml:space="preserve"> por pura inercia y olvido</w:t>
      </w:r>
      <w:r w:rsidR="00526248" w:rsidRPr="005D7B71">
        <w:rPr>
          <w:rFonts w:ascii="Calibri" w:hAnsi="Calibri"/>
          <w:sz w:val="28"/>
          <w:szCs w:val="28"/>
        </w:rPr>
        <w:t>,</w:t>
      </w:r>
      <w:r w:rsidR="00526248">
        <w:rPr>
          <w:rFonts w:ascii="Calibri" w:hAnsi="Calibri"/>
          <w:sz w:val="28"/>
          <w:szCs w:val="28"/>
        </w:rPr>
        <w:t xml:space="preserve"> </w:t>
      </w:r>
      <w:r w:rsidR="005D7B71" w:rsidRPr="005D7B71">
        <w:rPr>
          <w:rFonts w:ascii="Calibri" w:hAnsi="Calibri"/>
          <w:sz w:val="28"/>
          <w:szCs w:val="28"/>
        </w:rPr>
        <w:t>por una parte, el tradicional desinterés en qué hasta</w:t>
      </w:r>
      <w:r w:rsidR="005D7B71">
        <w:rPr>
          <w:rFonts w:ascii="Calibri" w:hAnsi="Calibri"/>
          <w:sz w:val="28"/>
          <w:szCs w:val="28"/>
        </w:rPr>
        <w:t xml:space="preserve"> </w:t>
      </w:r>
      <w:r w:rsidR="005D7B71" w:rsidRPr="005D7B71">
        <w:rPr>
          <w:rFonts w:ascii="Calibri" w:hAnsi="Calibri"/>
          <w:sz w:val="28"/>
          <w:szCs w:val="28"/>
        </w:rPr>
        <w:t>hace muy po</w:t>
      </w:r>
      <w:r w:rsidR="00801709">
        <w:rPr>
          <w:rFonts w:ascii="Calibri" w:hAnsi="Calibri"/>
          <w:sz w:val="28"/>
          <w:szCs w:val="28"/>
        </w:rPr>
        <w:t xml:space="preserve">cos años ha estado sumida, la </w:t>
      </w:r>
      <w:r w:rsidR="005D7B71" w:rsidRPr="005D7B71">
        <w:rPr>
          <w:rFonts w:ascii="Calibri" w:hAnsi="Calibri"/>
          <w:sz w:val="28"/>
          <w:szCs w:val="28"/>
        </w:rPr>
        <w:t>temática del procedimiento administrativo</w:t>
      </w:r>
      <w:r w:rsidR="00526248" w:rsidRPr="005D7B71">
        <w:rPr>
          <w:rFonts w:ascii="Calibri" w:hAnsi="Calibri"/>
          <w:sz w:val="28"/>
          <w:szCs w:val="28"/>
        </w:rPr>
        <w:t>,</w:t>
      </w:r>
      <w:r w:rsidR="005D7B71" w:rsidRPr="005D7B71">
        <w:rPr>
          <w:rFonts w:ascii="Calibri" w:hAnsi="Calibri"/>
          <w:sz w:val="28"/>
          <w:szCs w:val="28"/>
        </w:rPr>
        <w:t xml:space="preserve"> Y</w:t>
      </w:r>
      <w:r w:rsidR="00801709">
        <w:rPr>
          <w:rFonts w:ascii="Calibri" w:hAnsi="Calibri"/>
          <w:sz w:val="28"/>
          <w:szCs w:val="28"/>
        </w:rPr>
        <w:t xml:space="preserve"> por otra, la escasa movilidad </w:t>
      </w:r>
      <w:r w:rsidR="005D7B71" w:rsidRPr="005D7B71">
        <w:rPr>
          <w:rFonts w:ascii="Calibri" w:hAnsi="Calibri"/>
          <w:sz w:val="28"/>
          <w:szCs w:val="28"/>
        </w:rPr>
        <w:t>de la institución, en la que la historia no parece ha</w:t>
      </w:r>
      <w:r w:rsidR="00801709">
        <w:rPr>
          <w:rFonts w:ascii="Calibri" w:hAnsi="Calibri"/>
          <w:sz w:val="28"/>
          <w:szCs w:val="28"/>
        </w:rPr>
        <w:t>ber hecho mella, son, sin duda,</w:t>
      </w:r>
      <w:r w:rsidR="005D7B71" w:rsidRPr="005D7B71">
        <w:rPr>
          <w:rFonts w:ascii="Calibri" w:hAnsi="Calibri"/>
          <w:sz w:val="28"/>
          <w:szCs w:val="28"/>
        </w:rPr>
        <w:t xml:space="preserve"> causas que pueden explicar el que las monografías específicamente</w:t>
      </w:r>
      <w:r w:rsidR="005D7B71">
        <w:rPr>
          <w:rFonts w:ascii="Calibri" w:hAnsi="Calibri"/>
          <w:sz w:val="28"/>
          <w:szCs w:val="28"/>
        </w:rPr>
        <w:t>.</w:t>
      </w:r>
      <w:r w:rsidR="005D7B71" w:rsidRPr="005D7B71">
        <w:rPr>
          <w:rFonts w:ascii="Calibri" w:hAnsi="Calibri"/>
          <w:sz w:val="28"/>
          <w:szCs w:val="28"/>
        </w:rPr>
        <w:t xml:space="preserve"> Dedicadas a-la reclamación previa puedan</w:t>
      </w:r>
      <w:r w:rsidR="005D7B71">
        <w:rPr>
          <w:rFonts w:ascii="Calibri" w:hAnsi="Calibri"/>
          <w:sz w:val="28"/>
          <w:szCs w:val="28"/>
        </w:rPr>
        <w:t xml:space="preserve"> prácticamente contarse con los </w:t>
      </w:r>
      <w:r w:rsidR="005D7B71" w:rsidRPr="005D7B71">
        <w:rPr>
          <w:rFonts w:ascii="Calibri" w:hAnsi="Calibri"/>
          <w:sz w:val="28"/>
          <w:szCs w:val="28"/>
        </w:rPr>
        <w:t>dedos de la mano</w:t>
      </w:r>
      <w:r w:rsidR="005D7B71">
        <w:rPr>
          <w:rFonts w:ascii="Calibri" w:hAnsi="Calibri"/>
          <w:sz w:val="28"/>
          <w:szCs w:val="28"/>
        </w:rPr>
        <w:t>.</w:t>
      </w:r>
    </w:p>
    <w:p w:rsidR="00022320" w:rsidRPr="00022320" w:rsidRDefault="00022320" w:rsidP="00022320">
      <w:pPr>
        <w:jc w:val="both"/>
        <w:rPr>
          <w:rFonts w:ascii="Calibri" w:hAnsi="Calibri"/>
          <w:sz w:val="28"/>
          <w:szCs w:val="28"/>
        </w:rPr>
      </w:pPr>
    </w:p>
    <w:p w:rsidR="0027253B" w:rsidRDefault="0027253B" w:rsidP="0027253B">
      <w:pPr>
        <w:rPr>
          <w:rFonts w:ascii="Calibri" w:hAnsi="Calibri"/>
          <w:b/>
          <w:sz w:val="40"/>
          <w:szCs w:val="40"/>
        </w:rPr>
      </w:pPr>
    </w:p>
    <w:p w:rsidR="00526248" w:rsidRDefault="00526248" w:rsidP="0027253B">
      <w:pPr>
        <w:jc w:val="center"/>
        <w:rPr>
          <w:rFonts w:ascii="Calibri" w:hAnsi="Calibri"/>
          <w:b/>
          <w:sz w:val="40"/>
          <w:szCs w:val="40"/>
        </w:rPr>
      </w:pPr>
      <w:r>
        <w:rPr>
          <w:rFonts w:ascii="Calibri" w:hAnsi="Calibri"/>
          <w:b/>
          <w:sz w:val="40"/>
          <w:szCs w:val="40"/>
        </w:rPr>
        <w:t>Análisis Del Texto</w:t>
      </w:r>
    </w:p>
    <w:p w:rsidR="00526248" w:rsidRDefault="00526248" w:rsidP="00526248">
      <w:pPr>
        <w:jc w:val="both"/>
        <w:rPr>
          <w:rFonts w:ascii="Calibri" w:hAnsi="Calibri"/>
          <w:sz w:val="28"/>
          <w:szCs w:val="28"/>
        </w:rPr>
      </w:pPr>
      <w:r>
        <w:rPr>
          <w:rFonts w:ascii="Calibri" w:hAnsi="Calibri"/>
          <w:sz w:val="28"/>
          <w:szCs w:val="28"/>
        </w:rPr>
        <w:t xml:space="preserve">El texto nos ayuda a enfocarnos por el medio administrativo de la evolución que ha tenido poco a poco y el motivo por el cual ha de evolucionar el </w:t>
      </w:r>
      <w:r w:rsidR="00801709">
        <w:rPr>
          <w:rFonts w:ascii="Calibri" w:hAnsi="Calibri"/>
          <w:sz w:val="28"/>
          <w:szCs w:val="28"/>
        </w:rPr>
        <w:t>círculo</w:t>
      </w:r>
      <w:r>
        <w:rPr>
          <w:rFonts w:ascii="Calibri" w:hAnsi="Calibri"/>
          <w:sz w:val="28"/>
          <w:szCs w:val="28"/>
        </w:rPr>
        <w:t xml:space="preserve"> administrativo. Por los objetivos a solucionar es que la administración ha ido </w:t>
      </w:r>
      <w:r w:rsidR="00801709">
        <w:rPr>
          <w:rFonts w:ascii="Calibri" w:hAnsi="Calibri"/>
          <w:sz w:val="28"/>
          <w:szCs w:val="28"/>
        </w:rPr>
        <w:t>pasando a ciclos que de verdad nos llenen de conocimientos para una buena labor organizacional.</w:t>
      </w:r>
    </w:p>
    <w:p w:rsidR="00801709" w:rsidRDefault="00801709" w:rsidP="00526248">
      <w:pPr>
        <w:jc w:val="both"/>
        <w:rPr>
          <w:rFonts w:ascii="Calibri" w:hAnsi="Calibri"/>
          <w:sz w:val="28"/>
          <w:szCs w:val="28"/>
        </w:rPr>
      </w:pPr>
      <w:r>
        <w:rPr>
          <w:rFonts w:ascii="Calibri" w:hAnsi="Calibri"/>
          <w:sz w:val="28"/>
          <w:szCs w:val="28"/>
        </w:rPr>
        <w:t>Los textos citados nos muestra que la administración cobija cualquier ámbito sea jurídico como ejecutivo ya que en cualquiera de los dos necesitamos un orden que nos lleve a tener una función y desempeñando excelentemente nuestros objetivos tareas a realizar y su evolución la va transformando de forma eficiente.</w:t>
      </w:r>
    </w:p>
    <w:p w:rsidR="00801709" w:rsidRDefault="00801709" w:rsidP="00526248">
      <w:pPr>
        <w:jc w:val="both"/>
        <w:rPr>
          <w:rFonts w:ascii="Calibri" w:hAnsi="Calibri"/>
          <w:sz w:val="28"/>
          <w:szCs w:val="28"/>
        </w:rPr>
      </w:pPr>
      <w:r>
        <w:rPr>
          <w:rFonts w:ascii="Calibri" w:hAnsi="Calibri"/>
          <w:sz w:val="28"/>
          <w:szCs w:val="28"/>
        </w:rPr>
        <w:t xml:space="preserve">Ya que lo administrativo cobija cualquier tipo de ámbito nos da a entender lo importante que es para nuestra vida cotidiana, ya que un sinónimo a lo planteado podría ser el orden, lo organizacional que todo vaya </w:t>
      </w:r>
      <w:r w:rsidR="006D7D58">
        <w:rPr>
          <w:rFonts w:ascii="Calibri" w:hAnsi="Calibri"/>
          <w:sz w:val="28"/>
          <w:szCs w:val="28"/>
        </w:rPr>
        <w:t xml:space="preserve">por un buen camino para llegar a la meta. </w:t>
      </w:r>
    </w:p>
    <w:p w:rsidR="006D7D58" w:rsidRDefault="006D7D58" w:rsidP="00526248">
      <w:pPr>
        <w:jc w:val="both"/>
        <w:rPr>
          <w:rFonts w:ascii="Calibri" w:hAnsi="Calibri"/>
          <w:sz w:val="28"/>
          <w:szCs w:val="28"/>
        </w:rPr>
      </w:pPr>
      <w:r>
        <w:rPr>
          <w:rFonts w:ascii="Calibri" w:hAnsi="Calibri"/>
          <w:sz w:val="28"/>
          <w:szCs w:val="28"/>
        </w:rPr>
        <w:t>Nos plantea las etapas  de lo administrativo que buscan a dar soluciones a los problemas organizacionales poco a poco con la evolución de ello.</w:t>
      </w:r>
    </w:p>
    <w:p w:rsidR="001F4FFE" w:rsidRDefault="001F4FFE" w:rsidP="00526248">
      <w:pPr>
        <w:jc w:val="both"/>
        <w:rPr>
          <w:rFonts w:ascii="Calibri" w:hAnsi="Calibri"/>
          <w:sz w:val="28"/>
          <w:szCs w:val="28"/>
        </w:rPr>
      </w:pPr>
    </w:p>
    <w:p w:rsidR="001F4FFE" w:rsidRDefault="001F4FFE" w:rsidP="00526248">
      <w:pPr>
        <w:jc w:val="both"/>
        <w:rPr>
          <w:rFonts w:ascii="Calibri" w:hAnsi="Calibri"/>
          <w:sz w:val="28"/>
          <w:szCs w:val="28"/>
        </w:rPr>
      </w:pPr>
    </w:p>
    <w:p w:rsidR="001F4FFE" w:rsidRDefault="001F4FFE" w:rsidP="00526248">
      <w:pPr>
        <w:jc w:val="both"/>
        <w:rPr>
          <w:rFonts w:ascii="Calibri" w:hAnsi="Calibri"/>
          <w:sz w:val="28"/>
          <w:szCs w:val="28"/>
        </w:rPr>
      </w:pPr>
    </w:p>
    <w:p w:rsidR="001F4FFE" w:rsidRDefault="001F4FFE" w:rsidP="00526248">
      <w:pPr>
        <w:jc w:val="both"/>
        <w:rPr>
          <w:rFonts w:ascii="Calibri" w:hAnsi="Calibri"/>
          <w:sz w:val="28"/>
          <w:szCs w:val="28"/>
        </w:rPr>
      </w:pPr>
    </w:p>
    <w:p w:rsidR="001F4FFE" w:rsidRDefault="001F4FFE" w:rsidP="00526248">
      <w:pPr>
        <w:jc w:val="both"/>
        <w:rPr>
          <w:rFonts w:ascii="Calibri" w:hAnsi="Calibri"/>
          <w:sz w:val="28"/>
          <w:szCs w:val="28"/>
        </w:rPr>
      </w:pPr>
    </w:p>
    <w:p w:rsidR="001F4FFE" w:rsidRDefault="001F4FFE" w:rsidP="00526248">
      <w:pPr>
        <w:jc w:val="both"/>
        <w:rPr>
          <w:rFonts w:ascii="Calibri" w:hAnsi="Calibri"/>
          <w:sz w:val="28"/>
          <w:szCs w:val="28"/>
        </w:rPr>
      </w:pPr>
    </w:p>
    <w:p w:rsidR="001F4FFE" w:rsidRDefault="00BA2263" w:rsidP="001F4FFE">
      <w:pPr>
        <w:jc w:val="center"/>
        <w:rPr>
          <w:rFonts w:ascii="Calibri" w:hAnsi="Calibri"/>
          <w:b/>
          <w:sz w:val="40"/>
          <w:szCs w:val="28"/>
        </w:rPr>
      </w:pPr>
      <w:r>
        <w:rPr>
          <w:rFonts w:ascii="Calibri" w:hAnsi="Calibri"/>
          <w:b/>
          <w:sz w:val="40"/>
          <w:szCs w:val="28"/>
        </w:rPr>
        <w:lastRenderedPageBreak/>
        <w:t xml:space="preserve">Resúmenes </w:t>
      </w:r>
      <w:r w:rsidR="001F4FFE">
        <w:rPr>
          <w:rFonts w:ascii="Calibri" w:hAnsi="Calibri"/>
          <w:b/>
          <w:sz w:val="40"/>
          <w:szCs w:val="28"/>
        </w:rPr>
        <w:t>(Google, AltaVista, Bing)</w:t>
      </w:r>
    </w:p>
    <w:p w:rsidR="001F4FFE" w:rsidRPr="001F4FFE" w:rsidRDefault="001F4FFE" w:rsidP="001F4FFE">
      <w:pPr>
        <w:jc w:val="both"/>
        <w:rPr>
          <w:rFonts w:ascii="Calibri" w:hAnsi="Calibri"/>
          <w:sz w:val="28"/>
          <w:szCs w:val="28"/>
        </w:rPr>
      </w:pPr>
      <w:r w:rsidRPr="001F4FFE">
        <w:rPr>
          <w:rFonts w:ascii="Calibri" w:hAnsi="Calibri"/>
          <w:sz w:val="28"/>
          <w:szCs w:val="28"/>
        </w:rPr>
        <w:t>La administración siempre ha existido como una actividad práctica. Desde la prehistoria los primeros hombres tuvieron que coordinar esfuerzos para el logro de objetivos; poco a poco la administración fue desarrollándose a lo largo del tiempo. Primero con la formación de pequeños grupos y luego con el establecimiento de grandes organizaciones.</w:t>
      </w:r>
    </w:p>
    <w:p w:rsidR="001F4FFE" w:rsidRPr="001F4FFE" w:rsidRDefault="001F4FFE" w:rsidP="001F4FFE">
      <w:pPr>
        <w:jc w:val="both"/>
        <w:rPr>
          <w:rFonts w:ascii="Calibri" w:hAnsi="Calibri"/>
          <w:sz w:val="28"/>
          <w:szCs w:val="28"/>
        </w:rPr>
      </w:pPr>
      <w:r w:rsidRPr="001F4FFE">
        <w:rPr>
          <w:rFonts w:ascii="Calibri" w:hAnsi="Calibri"/>
          <w:sz w:val="28"/>
          <w:szCs w:val="28"/>
        </w:rPr>
        <w:t>Se debe destacar que otras instituciones como la Iglesia Católica y la Milicia influyeron de gran manera en el desarrollo de la administración, ya que muchas de las estructuras y procedimientos utilizados en estos, contribuirían luego al progreso y el avance de esta ciencia.</w:t>
      </w:r>
    </w:p>
    <w:p w:rsidR="001F4FFE" w:rsidRPr="001F4FFE" w:rsidRDefault="001F4FFE" w:rsidP="001F4FFE">
      <w:pPr>
        <w:jc w:val="both"/>
        <w:rPr>
          <w:rFonts w:ascii="Calibri" w:hAnsi="Calibri"/>
          <w:sz w:val="28"/>
          <w:szCs w:val="28"/>
        </w:rPr>
      </w:pPr>
      <w:r w:rsidRPr="001F4FFE">
        <w:rPr>
          <w:rFonts w:ascii="Calibri" w:hAnsi="Calibri"/>
          <w:sz w:val="28"/>
          <w:szCs w:val="28"/>
        </w:rPr>
        <w:t>Durante este tiempo muchos eruditos de la administración fueron formando hipótesis y teorías acerca de la misma, de esta forma se forman principios por los cuales se regirían más tarde corporaciones y sociedades. Entre estos principales eruditos encontramos a Frederick Winslow Taylor, Henri Fayol, los esposos Gilbert, Mary Parker Follet, entre muchos otros que se dedicaron al estudio de esta ciencia, aplicando otras disciplinas como la psicología, la sociología, métodos científicos y análisis.</w:t>
      </w:r>
    </w:p>
    <w:p w:rsidR="001F4FFE" w:rsidRDefault="001F4FFE" w:rsidP="001F4FFE">
      <w:pPr>
        <w:jc w:val="both"/>
        <w:rPr>
          <w:rFonts w:ascii="Calibri" w:hAnsi="Calibri"/>
          <w:sz w:val="28"/>
          <w:szCs w:val="28"/>
        </w:rPr>
      </w:pPr>
      <w:r w:rsidRPr="001F4FFE">
        <w:rPr>
          <w:rFonts w:ascii="Calibri" w:hAnsi="Calibri"/>
          <w:sz w:val="28"/>
          <w:szCs w:val="28"/>
        </w:rPr>
        <w:t>De esta forma vemos como la administración se da desde la prehistoria y en la época actual se ha vuelto de gran importancia en el perfeccionamiento de la estructura organizacional de las empresas.</w:t>
      </w:r>
      <w:r>
        <w:rPr>
          <w:rFonts w:ascii="Calibri" w:hAnsi="Calibri"/>
          <w:sz w:val="28"/>
          <w:szCs w:val="28"/>
        </w:rPr>
        <w:t xml:space="preserve"> (Google)</w:t>
      </w:r>
    </w:p>
    <w:p w:rsidR="001F4FFE" w:rsidRDefault="001F4FFE" w:rsidP="00BA2263">
      <w:pPr>
        <w:jc w:val="center"/>
        <w:rPr>
          <w:rFonts w:ascii="Calibri" w:hAnsi="Calibri"/>
          <w:b/>
          <w:sz w:val="36"/>
          <w:szCs w:val="28"/>
        </w:rPr>
      </w:pPr>
      <w:r>
        <w:rPr>
          <w:rFonts w:ascii="Calibri" w:hAnsi="Calibri"/>
          <w:b/>
          <w:sz w:val="36"/>
          <w:szCs w:val="28"/>
        </w:rPr>
        <w:t>ll</w:t>
      </w:r>
    </w:p>
    <w:p w:rsidR="001F4FFE" w:rsidRDefault="00BA2263" w:rsidP="001F4FFE">
      <w:pPr>
        <w:jc w:val="both"/>
        <w:rPr>
          <w:rFonts w:ascii="Calibri" w:hAnsi="Calibri"/>
          <w:sz w:val="28"/>
          <w:szCs w:val="28"/>
        </w:rPr>
      </w:pPr>
      <w:r w:rsidRPr="00BA2263">
        <w:rPr>
          <w:rFonts w:ascii="Calibri" w:hAnsi="Calibri"/>
          <w:sz w:val="28"/>
          <w:szCs w:val="28"/>
        </w:rPr>
        <w:t>Desde el inicio de la civilización, el hombre se ha concentrado en hallar alguna forma de organización que le ayude al logro de objetivos específicos, a veces individualmente, a veces colectivamente, a través de esfuerzos de racionalización que permitan alcanzarlos. Los esfuerzos humanos, desde las primeras civilizaciones, demuestran en diversos escritos o grabados que ya buscaban un modelo organizativo que permitiera dominio sobre la naturaleza y los medios físicos a su disposición, incluyendo su propio conocimiento y trabajo.</w:t>
      </w:r>
      <w:r>
        <w:rPr>
          <w:rFonts w:ascii="Calibri" w:hAnsi="Calibri"/>
          <w:sz w:val="28"/>
          <w:szCs w:val="28"/>
        </w:rPr>
        <w:t xml:space="preserve"> (AltaVista)</w:t>
      </w:r>
    </w:p>
    <w:p w:rsidR="00BA2263" w:rsidRDefault="00BA2263" w:rsidP="00BA2263">
      <w:pPr>
        <w:jc w:val="center"/>
        <w:rPr>
          <w:rFonts w:ascii="Calibri" w:hAnsi="Calibri"/>
          <w:b/>
          <w:sz w:val="36"/>
          <w:szCs w:val="28"/>
        </w:rPr>
      </w:pPr>
      <w:r>
        <w:rPr>
          <w:rFonts w:ascii="Calibri" w:hAnsi="Calibri"/>
          <w:b/>
          <w:sz w:val="36"/>
          <w:szCs w:val="28"/>
        </w:rPr>
        <w:lastRenderedPageBreak/>
        <w:t>lll</w:t>
      </w:r>
    </w:p>
    <w:p w:rsidR="00BA2263" w:rsidRPr="00BA2263" w:rsidRDefault="00BA2263" w:rsidP="00BA2263">
      <w:pPr>
        <w:jc w:val="both"/>
        <w:rPr>
          <w:rFonts w:ascii="Calibri" w:hAnsi="Calibri"/>
          <w:sz w:val="28"/>
          <w:szCs w:val="28"/>
        </w:rPr>
      </w:pPr>
      <w:r w:rsidRPr="00BA2263">
        <w:rPr>
          <w:rFonts w:ascii="Calibri" w:hAnsi="Calibri"/>
          <w:sz w:val="28"/>
          <w:szCs w:val="28"/>
        </w:rPr>
        <w:t>Las actuales concepciones administrativas son la resultante de un proceso iniciado en los mismos albores de la humanidad y que ha venido evolucionando y adquiriendo sus propios perfiles a través de diferentes épocas y etapas.</w:t>
      </w:r>
      <w:r w:rsidR="005A770E">
        <w:rPr>
          <w:rFonts w:ascii="Calibri" w:hAnsi="Calibri"/>
          <w:sz w:val="28"/>
          <w:szCs w:val="28"/>
        </w:rPr>
        <w:t xml:space="preserve"> </w:t>
      </w:r>
      <w:r w:rsidRPr="00BA2263">
        <w:rPr>
          <w:rFonts w:ascii="Calibri" w:hAnsi="Calibri"/>
          <w:sz w:val="28"/>
          <w:szCs w:val="28"/>
        </w:rPr>
        <w:t xml:space="preserve">Dicho proceso administrativo se inició como un hecho obligado cuando dos individuos tuvieron que coordinar sus esfuerzos para hacer algo que ninguno de ellos pudo hacer por sí solo y evolucionó hasta convertirse en un acto </w:t>
      </w:r>
      <w:r w:rsidR="005A770E" w:rsidRPr="00BA2263">
        <w:rPr>
          <w:rFonts w:ascii="Calibri" w:hAnsi="Calibri"/>
          <w:sz w:val="28"/>
          <w:szCs w:val="28"/>
        </w:rPr>
        <w:t>previo</w:t>
      </w:r>
      <w:r w:rsidRPr="00BA2263">
        <w:rPr>
          <w:rFonts w:ascii="Calibri" w:hAnsi="Calibri"/>
          <w:sz w:val="28"/>
          <w:szCs w:val="28"/>
        </w:rPr>
        <w:t xml:space="preserve"> y cuidadosamente planificado y racional que permite alcanzar los objetivos con los menores esfuerzos posibles y con las mayores sati</w:t>
      </w:r>
      <w:r w:rsidR="005A770E">
        <w:rPr>
          <w:rFonts w:ascii="Calibri" w:hAnsi="Calibri"/>
          <w:sz w:val="28"/>
          <w:szCs w:val="28"/>
        </w:rPr>
        <w:t xml:space="preserve">sfacciones para los individuos. </w:t>
      </w:r>
      <w:r w:rsidRPr="00BA2263">
        <w:rPr>
          <w:rFonts w:ascii="Calibri" w:hAnsi="Calibri"/>
          <w:sz w:val="28"/>
          <w:szCs w:val="28"/>
        </w:rPr>
        <w:t>El estudio histórico de esa evolución administrativa nos muestra los enfoques que tuvo esta ciencia en Egipto, China, Grecia y Roma, y la influencia que tuvieron ciertos procedimientos utilizados en esos lugares sobre algunas prácticas actuales en el campo, entre ellas de la organización funci</w:t>
      </w:r>
      <w:r w:rsidR="005A770E">
        <w:rPr>
          <w:rFonts w:ascii="Calibri" w:hAnsi="Calibri"/>
          <w:sz w:val="28"/>
          <w:szCs w:val="28"/>
        </w:rPr>
        <w:t xml:space="preserve">onal de los poderes del Estado. </w:t>
      </w:r>
      <w:r w:rsidRPr="00BA2263">
        <w:rPr>
          <w:rFonts w:ascii="Calibri" w:hAnsi="Calibri"/>
          <w:sz w:val="28"/>
          <w:szCs w:val="28"/>
        </w:rPr>
        <w:t>El conocimiento de la organización de la Iglesia Católica Apostólica Romana es también muy interesante para conocer la importancia que tiene en administración el adoctrinamiento para la prosecución de un objetivo, a pesar de que las estructuras y procedimientos puedan no satisfacer todos los principio</w:t>
      </w:r>
      <w:r w:rsidR="005A770E">
        <w:rPr>
          <w:rFonts w:ascii="Calibri" w:hAnsi="Calibri"/>
          <w:sz w:val="28"/>
          <w:szCs w:val="28"/>
        </w:rPr>
        <w:t xml:space="preserve">s teóricos administrativos. </w:t>
      </w:r>
      <w:r w:rsidRPr="00BA2263">
        <w:rPr>
          <w:rFonts w:ascii="Calibri" w:hAnsi="Calibri"/>
          <w:sz w:val="28"/>
          <w:szCs w:val="28"/>
        </w:rPr>
        <w:t>Se adquiere un mejor entendimiento de la transformación que tuvo la ciencia de la administración; ella viene a consolidarse en la Edad Contemporánea con los valio</w:t>
      </w:r>
      <w:r w:rsidR="005A770E">
        <w:rPr>
          <w:rFonts w:ascii="Calibri" w:hAnsi="Calibri"/>
          <w:sz w:val="28"/>
          <w:szCs w:val="28"/>
        </w:rPr>
        <w:t xml:space="preserve">sos estudios de Woodrow Wilson. </w:t>
      </w:r>
      <w:r w:rsidRPr="00BA2263">
        <w:rPr>
          <w:rFonts w:ascii="Calibri" w:hAnsi="Calibri"/>
          <w:sz w:val="28"/>
          <w:szCs w:val="28"/>
        </w:rPr>
        <w:t>Las teorías y experiencias de Fayol y de Taylor marcaron una nueva etapa en la evolución de esa ciencia y la Administración científica, que postularon ellos y continuaron sus discípulos viene a ser uno de los medios más efectivos para la tecnificación de las industrias nacientes en el presente siglo; esa tecnificación ha influido grandemente también en el desarrollo económico y el mejoramiento de muchos país por su aplicación en el sector público.</w:t>
      </w:r>
      <w:r w:rsidR="005A770E">
        <w:rPr>
          <w:rFonts w:ascii="Calibri" w:hAnsi="Calibri"/>
          <w:sz w:val="28"/>
          <w:szCs w:val="28"/>
        </w:rPr>
        <w:t xml:space="preserve"> (Bing)</w:t>
      </w:r>
    </w:p>
    <w:p w:rsidR="001F4FFE" w:rsidRPr="001F4FFE" w:rsidRDefault="001F4FFE" w:rsidP="001F4FFE">
      <w:pPr>
        <w:rPr>
          <w:rFonts w:ascii="Calibri" w:hAnsi="Calibri"/>
          <w:sz w:val="28"/>
          <w:szCs w:val="28"/>
        </w:rPr>
      </w:pPr>
    </w:p>
    <w:p w:rsidR="001F4FFE" w:rsidRPr="001232BA" w:rsidRDefault="001F4FFE" w:rsidP="00BA2263">
      <w:pPr>
        <w:rPr>
          <w:rFonts w:ascii="Calibri" w:hAnsi="Calibri"/>
          <w:b/>
          <w:sz w:val="28"/>
          <w:szCs w:val="28"/>
        </w:rPr>
      </w:pPr>
    </w:p>
    <w:tbl>
      <w:tblPr>
        <w:tblW w:w="9511" w:type="dxa"/>
        <w:tblInd w:w="93"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511"/>
      </w:tblGrid>
      <w:tr w:rsidR="001232BA" w:rsidTr="00344C03">
        <w:trPr>
          <w:trHeight w:val="1374"/>
        </w:trPr>
        <w:tc>
          <w:tcPr>
            <w:tcW w:w="9511" w:type="dxa"/>
            <w:shd w:val="clear" w:color="auto" w:fill="548DD4" w:themeFill="text2" w:themeFillTint="99"/>
          </w:tcPr>
          <w:p w:rsidR="001232BA" w:rsidRPr="00DD22EC" w:rsidRDefault="001232BA" w:rsidP="001232BA">
            <w:pPr>
              <w:jc w:val="both"/>
              <w:rPr>
                <w:rFonts w:ascii="Calibri" w:hAnsi="Calibri"/>
                <w:b/>
                <w:sz w:val="28"/>
                <w:szCs w:val="28"/>
              </w:rPr>
            </w:pPr>
            <w:r w:rsidRPr="00DD22EC">
              <w:rPr>
                <w:rFonts w:ascii="Calibri" w:hAnsi="Calibri"/>
                <w:b/>
                <w:sz w:val="28"/>
                <w:szCs w:val="28"/>
              </w:rPr>
              <w:lastRenderedPageBreak/>
              <w:t xml:space="preserve">                      Buscador                                                  Link   </w:t>
            </w:r>
          </w:p>
        </w:tc>
      </w:tr>
      <w:tr w:rsidR="001232BA" w:rsidRPr="00E36228" w:rsidTr="00344C03">
        <w:trPr>
          <w:trHeight w:val="1488"/>
        </w:trPr>
        <w:tc>
          <w:tcPr>
            <w:tcW w:w="9511" w:type="dxa"/>
          </w:tcPr>
          <w:p w:rsidR="00DD22EC" w:rsidRDefault="00DD22EC" w:rsidP="00DD22EC">
            <w:pPr>
              <w:tabs>
                <w:tab w:val="center" w:pos="4685"/>
              </w:tabs>
              <w:jc w:val="both"/>
              <w:rPr>
                <w:rFonts w:ascii="Calibri" w:hAnsi="Calibri"/>
                <w:b/>
                <w:sz w:val="32"/>
                <w:szCs w:val="28"/>
                <w:lang w:val="en-US"/>
              </w:rPr>
            </w:pPr>
            <w:r>
              <w:rPr>
                <w:rFonts w:ascii="Calibri" w:hAnsi="Calibri"/>
                <w:b/>
                <w:sz w:val="32"/>
                <w:szCs w:val="28"/>
                <w:lang w:val="en-US"/>
              </w:rPr>
              <w:t xml:space="preserve">             </w:t>
            </w:r>
            <w:r>
              <w:rPr>
                <w:rFonts w:ascii="Calibri" w:hAnsi="Calibri"/>
                <w:b/>
                <w:sz w:val="32"/>
                <w:szCs w:val="28"/>
                <w:lang w:val="en-US"/>
              </w:rPr>
              <w:tab/>
              <w:t xml:space="preserve">                                                  </w:t>
            </w:r>
          </w:p>
          <w:p w:rsidR="001232BA" w:rsidRPr="001232BA" w:rsidRDefault="00DD22EC" w:rsidP="00DD22EC">
            <w:pPr>
              <w:tabs>
                <w:tab w:val="center" w:pos="4685"/>
              </w:tabs>
              <w:jc w:val="both"/>
              <w:rPr>
                <w:rFonts w:ascii="Calibri" w:hAnsi="Calibri"/>
                <w:b/>
                <w:sz w:val="32"/>
                <w:szCs w:val="28"/>
                <w:lang w:val="en-US"/>
              </w:rPr>
            </w:pPr>
            <w:r>
              <w:rPr>
                <w:rFonts w:ascii="Calibri" w:hAnsi="Calibri"/>
                <w:b/>
                <w:sz w:val="32"/>
                <w:szCs w:val="28"/>
                <w:lang w:val="en-US"/>
              </w:rPr>
              <w:t xml:space="preserve">                    Google                               </w:t>
            </w:r>
            <w:r w:rsidRPr="00DD22EC">
              <w:rPr>
                <w:rFonts w:ascii="Calibri" w:hAnsi="Calibri"/>
                <w:sz w:val="32"/>
                <w:szCs w:val="28"/>
                <w:lang w:val="en-US"/>
              </w:rPr>
              <w:t>www.monografias.com/trabajos11</w:t>
            </w:r>
            <w:r w:rsidR="00344C03">
              <w:rPr>
                <w:rFonts w:ascii="Calibri" w:hAnsi="Calibri"/>
                <w:b/>
                <w:sz w:val="32"/>
                <w:szCs w:val="28"/>
                <w:lang w:val="en-US"/>
              </w:rPr>
              <w:t xml:space="preserve">       </w:t>
            </w:r>
            <w:r w:rsidR="001232BA" w:rsidRPr="001232BA">
              <w:rPr>
                <w:rFonts w:ascii="Calibri" w:hAnsi="Calibri"/>
                <w:b/>
                <w:sz w:val="32"/>
                <w:szCs w:val="28"/>
                <w:lang w:val="en-US"/>
              </w:rPr>
              <w:t xml:space="preserve"> </w:t>
            </w:r>
          </w:p>
        </w:tc>
      </w:tr>
      <w:tr w:rsidR="001232BA" w:rsidTr="00344C03">
        <w:trPr>
          <w:trHeight w:val="2002"/>
        </w:trPr>
        <w:tc>
          <w:tcPr>
            <w:tcW w:w="9511" w:type="dxa"/>
          </w:tcPr>
          <w:p w:rsidR="00344C03" w:rsidRPr="00DD22EC" w:rsidRDefault="00344C03" w:rsidP="00344C03">
            <w:pPr>
              <w:tabs>
                <w:tab w:val="left" w:pos="1938"/>
              </w:tabs>
              <w:jc w:val="right"/>
              <w:rPr>
                <w:rFonts w:ascii="Calibri" w:hAnsi="Calibri"/>
                <w:b/>
                <w:sz w:val="32"/>
                <w:szCs w:val="28"/>
                <w:lang w:val="en-US"/>
              </w:rPr>
            </w:pPr>
            <w:r w:rsidRPr="00DD22EC">
              <w:rPr>
                <w:rFonts w:ascii="Calibri" w:hAnsi="Calibri"/>
                <w:b/>
                <w:sz w:val="32"/>
                <w:szCs w:val="28"/>
                <w:lang w:val="en-US"/>
              </w:rPr>
              <w:t xml:space="preserve">                 </w:t>
            </w:r>
          </w:p>
          <w:p w:rsidR="001232BA" w:rsidRPr="00344C03" w:rsidRDefault="00344C03" w:rsidP="00344C03">
            <w:pPr>
              <w:tabs>
                <w:tab w:val="left" w:pos="1938"/>
              </w:tabs>
              <w:jc w:val="right"/>
              <w:rPr>
                <w:rFonts w:ascii="Calibri" w:hAnsi="Calibri"/>
                <w:sz w:val="32"/>
                <w:szCs w:val="32"/>
              </w:rPr>
            </w:pPr>
            <w:r w:rsidRPr="00344C03">
              <w:rPr>
                <w:rFonts w:ascii="Calibri" w:hAnsi="Calibri"/>
                <w:b/>
                <w:sz w:val="32"/>
                <w:szCs w:val="32"/>
              </w:rPr>
              <w:t>AltaVista</w:t>
            </w:r>
            <w:r w:rsidRPr="00344C03">
              <w:rPr>
                <w:rFonts w:ascii="Calibri" w:hAnsi="Calibri"/>
                <w:sz w:val="32"/>
                <w:szCs w:val="32"/>
              </w:rPr>
              <w:t xml:space="preserve">                 http://www.milenio.com//Evolucion-teoria-administrativa_18_197560296.html</w:t>
            </w:r>
          </w:p>
        </w:tc>
      </w:tr>
      <w:tr w:rsidR="001232BA" w:rsidRPr="00E36228" w:rsidTr="00344C03">
        <w:trPr>
          <w:trHeight w:val="1810"/>
        </w:trPr>
        <w:tc>
          <w:tcPr>
            <w:tcW w:w="9511" w:type="dxa"/>
          </w:tcPr>
          <w:p w:rsidR="00344C03" w:rsidRPr="00E36228" w:rsidRDefault="001232BA" w:rsidP="001232BA">
            <w:pPr>
              <w:jc w:val="both"/>
              <w:rPr>
                <w:rFonts w:ascii="Calibri" w:hAnsi="Calibri"/>
                <w:sz w:val="28"/>
                <w:szCs w:val="28"/>
              </w:rPr>
            </w:pPr>
            <w:r w:rsidRPr="00E36228">
              <w:rPr>
                <w:rFonts w:ascii="Calibri" w:hAnsi="Calibri"/>
                <w:sz w:val="28"/>
                <w:szCs w:val="28"/>
              </w:rPr>
              <w:t xml:space="preserve">             </w:t>
            </w:r>
            <w:r w:rsidR="00344C03" w:rsidRPr="00E36228">
              <w:rPr>
                <w:rFonts w:ascii="Calibri" w:hAnsi="Calibri"/>
                <w:sz w:val="28"/>
                <w:szCs w:val="28"/>
              </w:rPr>
              <w:t xml:space="preserve">        </w:t>
            </w:r>
          </w:p>
          <w:p w:rsidR="00344C03" w:rsidRPr="00DD22EC" w:rsidRDefault="00344C03" w:rsidP="00DD22EC">
            <w:pPr>
              <w:jc w:val="right"/>
              <w:rPr>
                <w:rFonts w:ascii="Calibri" w:hAnsi="Calibri"/>
                <w:b/>
                <w:sz w:val="32"/>
                <w:szCs w:val="28"/>
                <w:lang w:val="en-US"/>
              </w:rPr>
            </w:pPr>
            <w:r w:rsidRPr="00E36228">
              <w:rPr>
                <w:rFonts w:ascii="Calibri" w:hAnsi="Calibri"/>
                <w:b/>
                <w:sz w:val="32"/>
                <w:szCs w:val="28"/>
              </w:rPr>
              <w:t xml:space="preserve">                   </w:t>
            </w:r>
            <w:r w:rsidR="001232BA" w:rsidRPr="00DD22EC">
              <w:rPr>
                <w:rFonts w:ascii="Calibri" w:hAnsi="Calibri"/>
                <w:b/>
                <w:sz w:val="32"/>
                <w:szCs w:val="28"/>
                <w:lang w:val="en-US"/>
              </w:rPr>
              <w:t>Bing</w:t>
            </w:r>
            <w:r w:rsidRPr="00DD22EC">
              <w:rPr>
                <w:rFonts w:ascii="Calibri" w:hAnsi="Calibri"/>
                <w:b/>
                <w:sz w:val="32"/>
                <w:szCs w:val="28"/>
                <w:lang w:val="en-US"/>
              </w:rPr>
              <w:t xml:space="preserve">         </w:t>
            </w:r>
            <w:r w:rsidRPr="00DD22EC">
              <w:rPr>
                <w:rFonts w:ascii="Calibri" w:hAnsi="Calibri"/>
                <w:sz w:val="32"/>
                <w:szCs w:val="28"/>
                <w:lang w:val="en-US"/>
              </w:rPr>
              <w:t xml:space="preserve">            </w:t>
            </w:r>
            <w:r w:rsidR="00DD22EC" w:rsidRPr="00DD22EC">
              <w:rPr>
                <w:rFonts w:ascii="Calibri" w:hAnsi="Calibri"/>
                <w:sz w:val="32"/>
                <w:szCs w:val="28"/>
                <w:lang w:val="en-US"/>
              </w:rPr>
              <w:t>http://html.rincondelvago.com/evolucion-de-la-administracion_2.html</w:t>
            </w:r>
          </w:p>
        </w:tc>
      </w:tr>
    </w:tbl>
    <w:p w:rsidR="007364AF" w:rsidRDefault="007364AF" w:rsidP="001232BA">
      <w:pPr>
        <w:pBdr>
          <w:between w:val="single" w:sz="4" w:space="1" w:color="auto"/>
          <w:bar w:val="single" w:sz="4" w:color="auto"/>
        </w:pBdr>
        <w:jc w:val="both"/>
        <w:rPr>
          <w:rFonts w:ascii="Calibri" w:hAnsi="Calibri"/>
          <w:sz w:val="28"/>
          <w:szCs w:val="28"/>
          <w:lang w:val="en-US"/>
        </w:rPr>
      </w:pPr>
    </w:p>
    <w:p w:rsidR="007364AF" w:rsidRDefault="007364AF">
      <w:pPr>
        <w:rPr>
          <w:rFonts w:ascii="Calibri" w:hAnsi="Calibri"/>
          <w:sz w:val="28"/>
          <w:szCs w:val="28"/>
          <w:lang w:val="en-US"/>
        </w:rPr>
      </w:pPr>
      <w:r>
        <w:rPr>
          <w:rFonts w:ascii="Calibri" w:hAnsi="Calibri"/>
          <w:sz w:val="28"/>
          <w:szCs w:val="28"/>
          <w:lang w:val="en-US"/>
        </w:rPr>
        <w:br w:type="page"/>
      </w:r>
    </w:p>
    <w:p w:rsidR="00E36228" w:rsidRDefault="00E36228" w:rsidP="00E36228">
      <w:pPr>
        <w:pBdr>
          <w:between w:val="single" w:sz="4" w:space="1" w:color="auto"/>
          <w:bar w:val="single" w:sz="4" w:color="auto"/>
        </w:pBdr>
        <w:jc w:val="center"/>
        <w:rPr>
          <w:rFonts w:ascii="Calibri" w:hAnsi="Calibri"/>
          <w:b/>
          <w:sz w:val="40"/>
          <w:szCs w:val="40"/>
        </w:rPr>
      </w:pPr>
      <w:r w:rsidRPr="00E36228">
        <w:rPr>
          <w:rFonts w:ascii="Calibri" w:hAnsi="Calibri"/>
          <w:b/>
          <w:sz w:val="40"/>
          <w:szCs w:val="40"/>
        </w:rPr>
        <w:lastRenderedPageBreak/>
        <w:t>Comparación Entre La Biblioteca Y Las Fuentes Utilizadas.</w:t>
      </w:r>
    </w:p>
    <w:p w:rsidR="00E36228" w:rsidRDefault="00E36228" w:rsidP="00E36228">
      <w:pPr>
        <w:jc w:val="both"/>
        <w:rPr>
          <w:rFonts w:ascii="Calibri" w:hAnsi="Calibri"/>
          <w:sz w:val="28"/>
          <w:szCs w:val="28"/>
        </w:rPr>
      </w:pPr>
    </w:p>
    <w:p w:rsidR="00E36228" w:rsidRDefault="00E36228" w:rsidP="00E36228">
      <w:pPr>
        <w:jc w:val="both"/>
        <w:rPr>
          <w:rFonts w:ascii="Calibri" w:hAnsi="Calibri"/>
          <w:sz w:val="32"/>
          <w:szCs w:val="32"/>
        </w:rPr>
      </w:pPr>
      <w:r>
        <w:rPr>
          <w:rFonts w:ascii="Calibri" w:hAnsi="Calibri"/>
          <w:sz w:val="28"/>
          <w:szCs w:val="28"/>
        </w:rPr>
        <w:t>*</w:t>
      </w:r>
      <w:r>
        <w:rPr>
          <w:rFonts w:ascii="Calibri" w:hAnsi="Calibri"/>
          <w:sz w:val="32"/>
          <w:szCs w:val="32"/>
        </w:rPr>
        <w:t>La diferencia que encuentro en estas dos grandes ventajas es que en la biblioteca digital muestran más las organizaciones que han evolucionado administrativamente de forma eficiente y progresiva.</w:t>
      </w:r>
    </w:p>
    <w:p w:rsidR="00E36228" w:rsidRDefault="00E36228" w:rsidP="00E36228">
      <w:pPr>
        <w:jc w:val="both"/>
        <w:rPr>
          <w:rFonts w:ascii="Calibri" w:hAnsi="Calibri"/>
          <w:sz w:val="32"/>
          <w:szCs w:val="32"/>
        </w:rPr>
      </w:pPr>
      <w:r>
        <w:rPr>
          <w:rFonts w:ascii="Calibri" w:hAnsi="Calibri"/>
          <w:sz w:val="32"/>
          <w:szCs w:val="32"/>
        </w:rPr>
        <w:t>Y las fuentes de internet nos muestra</w:t>
      </w:r>
      <w:r w:rsidR="00A2020E">
        <w:rPr>
          <w:rFonts w:ascii="Calibri" w:hAnsi="Calibri"/>
          <w:sz w:val="32"/>
          <w:szCs w:val="32"/>
        </w:rPr>
        <w:t>n</w:t>
      </w:r>
      <w:r>
        <w:rPr>
          <w:rFonts w:ascii="Calibri" w:hAnsi="Calibri"/>
          <w:sz w:val="32"/>
          <w:szCs w:val="32"/>
        </w:rPr>
        <w:t xml:space="preserve"> como poco a poco ha evolucionado la administración tal cual como ha pasado siendo más teórica y explicita.</w:t>
      </w:r>
    </w:p>
    <w:p w:rsidR="00A2020E" w:rsidRDefault="00A2020E" w:rsidP="00E36228">
      <w:pPr>
        <w:jc w:val="both"/>
        <w:rPr>
          <w:rFonts w:ascii="Calibri" w:hAnsi="Calibri"/>
          <w:sz w:val="32"/>
          <w:szCs w:val="32"/>
        </w:rPr>
      </w:pPr>
    </w:p>
    <w:p w:rsidR="00A2020E" w:rsidRDefault="00A2020E" w:rsidP="00A2020E">
      <w:pPr>
        <w:jc w:val="center"/>
        <w:rPr>
          <w:rFonts w:ascii="Calibri" w:hAnsi="Calibri"/>
          <w:b/>
          <w:sz w:val="40"/>
          <w:szCs w:val="40"/>
        </w:rPr>
      </w:pPr>
      <w:r>
        <w:rPr>
          <w:rFonts w:ascii="Calibri" w:hAnsi="Calibri"/>
          <w:b/>
          <w:sz w:val="40"/>
          <w:szCs w:val="40"/>
        </w:rPr>
        <w:t>Integrantes:</w:t>
      </w:r>
    </w:p>
    <w:p w:rsidR="00A2020E" w:rsidRDefault="00A2020E" w:rsidP="00A2020E">
      <w:pPr>
        <w:jc w:val="center"/>
        <w:rPr>
          <w:rFonts w:ascii="Calibri" w:hAnsi="Calibri"/>
          <w:b/>
          <w:sz w:val="40"/>
          <w:szCs w:val="40"/>
        </w:rPr>
      </w:pPr>
      <w:r>
        <w:rPr>
          <w:rFonts w:ascii="Calibri" w:hAnsi="Calibri"/>
          <w:b/>
          <w:sz w:val="40"/>
          <w:szCs w:val="40"/>
        </w:rPr>
        <w:t>*Andrés Felipe Mora Díaz</w:t>
      </w:r>
    </w:p>
    <w:p w:rsidR="00A2020E" w:rsidRDefault="00A2020E" w:rsidP="00A2020E">
      <w:pPr>
        <w:jc w:val="center"/>
        <w:rPr>
          <w:rFonts w:ascii="Calibri" w:hAnsi="Calibri"/>
          <w:b/>
          <w:sz w:val="40"/>
          <w:szCs w:val="40"/>
        </w:rPr>
      </w:pPr>
      <w:r>
        <w:rPr>
          <w:rFonts w:ascii="Calibri" w:hAnsi="Calibri"/>
          <w:b/>
          <w:sz w:val="40"/>
          <w:szCs w:val="40"/>
        </w:rPr>
        <w:t>*Leidy Milena Monsalve</w:t>
      </w:r>
    </w:p>
    <w:p w:rsidR="00A2020E" w:rsidRDefault="00A2020E" w:rsidP="00A2020E">
      <w:pPr>
        <w:jc w:val="center"/>
        <w:rPr>
          <w:rFonts w:ascii="Calibri" w:hAnsi="Calibri"/>
          <w:b/>
          <w:sz w:val="40"/>
          <w:szCs w:val="40"/>
        </w:rPr>
      </w:pPr>
      <w:r>
        <w:rPr>
          <w:rFonts w:ascii="Calibri" w:hAnsi="Calibri"/>
          <w:b/>
          <w:sz w:val="40"/>
          <w:szCs w:val="40"/>
        </w:rPr>
        <w:t>*Diana Mirella Paniagua</w:t>
      </w:r>
    </w:p>
    <w:p w:rsidR="00A2020E" w:rsidRDefault="00A2020E" w:rsidP="00A2020E">
      <w:pPr>
        <w:jc w:val="center"/>
        <w:rPr>
          <w:rFonts w:ascii="Calibri" w:hAnsi="Calibri"/>
          <w:b/>
          <w:sz w:val="40"/>
          <w:szCs w:val="40"/>
        </w:rPr>
      </w:pPr>
      <w:r>
        <w:rPr>
          <w:rFonts w:ascii="Calibri" w:hAnsi="Calibri"/>
          <w:b/>
          <w:sz w:val="40"/>
          <w:szCs w:val="40"/>
        </w:rPr>
        <w:t>Grupo:</w:t>
      </w:r>
    </w:p>
    <w:p w:rsidR="00A2020E" w:rsidRPr="00A2020E" w:rsidRDefault="00A2020E" w:rsidP="00A2020E">
      <w:pPr>
        <w:jc w:val="center"/>
        <w:rPr>
          <w:rFonts w:ascii="Calibri" w:hAnsi="Calibri"/>
          <w:b/>
          <w:sz w:val="40"/>
          <w:szCs w:val="40"/>
        </w:rPr>
      </w:pPr>
      <w:r>
        <w:rPr>
          <w:rFonts w:ascii="Calibri" w:hAnsi="Calibri"/>
          <w:b/>
          <w:sz w:val="40"/>
          <w:szCs w:val="40"/>
        </w:rPr>
        <w:t>*Lunes 8am</w:t>
      </w:r>
      <w:bookmarkStart w:id="0" w:name="_GoBack"/>
      <w:bookmarkEnd w:id="0"/>
    </w:p>
    <w:sectPr w:rsidR="00A2020E" w:rsidRPr="00A202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D760F"/>
    <w:multiLevelType w:val="hybridMultilevel"/>
    <w:tmpl w:val="D8E2E508"/>
    <w:lvl w:ilvl="0" w:tplc="22300338">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3B"/>
    <w:rsid w:val="00003D80"/>
    <w:rsid w:val="00022320"/>
    <w:rsid w:val="00042AFB"/>
    <w:rsid w:val="000503BB"/>
    <w:rsid w:val="00063EC3"/>
    <w:rsid w:val="00100929"/>
    <w:rsid w:val="001232BA"/>
    <w:rsid w:val="001F4FFE"/>
    <w:rsid w:val="00244430"/>
    <w:rsid w:val="002711AF"/>
    <w:rsid w:val="0027253B"/>
    <w:rsid w:val="00295B85"/>
    <w:rsid w:val="002E1F86"/>
    <w:rsid w:val="0032316D"/>
    <w:rsid w:val="00344C03"/>
    <w:rsid w:val="003A12A3"/>
    <w:rsid w:val="00401323"/>
    <w:rsid w:val="00464254"/>
    <w:rsid w:val="00470C60"/>
    <w:rsid w:val="004C3715"/>
    <w:rsid w:val="00501B38"/>
    <w:rsid w:val="00513E3F"/>
    <w:rsid w:val="00526248"/>
    <w:rsid w:val="005A770E"/>
    <w:rsid w:val="005D7B71"/>
    <w:rsid w:val="005E58BC"/>
    <w:rsid w:val="0060001A"/>
    <w:rsid w:val="00634804"/>
    <w:rsid w:val="006C25FB"/>
    <w:rsid w:val="006D7D58"/>
    <w:rsid w:val="007364AF"/>
    <w:rsid w:val="00744856"/>
    <w:rsid w:val="00783DA8"/>
    <w:rsid w:val="00791845"/>
    <w:rsid w:val="00796CFD"/>
    <w:rsid w:val="007B082C"/>
    <w:rsid w:val="00801709"/>
    <w:rsid w:val="00825D35"/>
    <w:rsid w:val="00861A71"/>
    <w:rsid w:val="008F79C2"/>
    <w:rsid w:val="009C2BB6"/>
    <w:rsid w:val="00A2020E"/>
    <w:rsid w:val="00A77F62"/>
    <w:rsid w:val="00A9042C"/>
    <w:rsid w:val="00AB7ADC"/>
    <w:rsid w:val="00B22BCA"/>
    <w:rsid w:val="00BA2263"/>
    <w:rsid w:val="00BD3ADA"/>
    <w:rsid w:val="00C20D79"/>
    <w:rsid w:val="00C750E4"/>
    <w:rsid w:val="00C808D2"/>
    <w:rsid w:val="00D72652"/>
    <w:rsid w:val="00DD22EC"/>
    <w:rsid w:val="00E36228"/>
    <w:rsid w:val="00EB726F"/>
    <w:rsid w:val="00F95DA2"/>
    <w:rsid w:val="00FC1F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25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53B"/>
    <w:rPr>
      <w:rFonts w:ascii="Tahoma" w:hAnsi="Tahoma" w:cs="Tahoma"/>
      <w:sz w:val="16"/>
      <w:szCs w:val="16"/>
    </w:rPr>
  </w:style>
  <w:style w:type="paragraph" w:styleId="Prrafodelista">
    <w:name w:val="List Paragraph"/>
    <w:basedOn w:val="Normal"/>
    <w:uiPriority w:val="34"/>
    <w:qFormat/>
    <w:rsid w:val="00E362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25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53B"/>
    <w:rPr>
      <w:rFonts w:ascii="Tahoma" w:hAnsi="Tahoma" w:cs="Tahoma"/>
      <w:sz w:val="16"/>
      <w:szCs w:val="16"/>
    </w:rPr>
  </w:style>
  <w:style w:type="paragraph" w:styleId="Prrafodelista">
    <w:name w:val="List Paragraph"/>
    <w:basedOn w:val="Normal"/>
    <w:uiPriority w:val="34"/>
    <w:qFormat/>
    <w:rsid w:val="00E36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1421</Words>
  <Characters>7821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2015-04-02T17:33:00Z</dcterms:created>
  <dcterms:modified xsi:type="dcterms:W3CDTF">2015-04-09T00:39:00Z</dcterms:modified>
</cp:coreProperties>
</file>